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0E" w:rsidRDefault="00D80C0F" w:rsidP="00615676">
      <w:pPr>
        <w:spacing w:after="0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bookmarkStart w:id="0" w:name="_GoBack"/>
      <w:bookmarkEnd w:id="0"/>
      <w:r w:rsidRPr="00615676">
        <w:rPr>
          <w:rFonts w:ascii="Book Antiqua" w:hAnsi="Book Antiqua" w:cs="Arial"/>
          <w:b/>
          <w:sz w:val="24"/>
          <w:szCs w:val="24"/>
          <w:u w:val="single"/>
        </w:rPr>
        <w:t>Press Communiqu</w:t>
      </w:r>
      <w:r>
        <w:rPr>
          <w:rFonts w:ascii="Book Antiqua" w:hAnsi="Book Antiqua" w:cs="Arial"/>
          <w:b/>
          <w:sz w:val="24"/>
          <w:szCs w:val="24"/>
          <w:u w:val="single"/>
        </w:rPr>
        <w:t>é</w:t>
      </w:r>
    </w:p>
    <w:p w:rsidR="007C7B92" w:rsidRPr="007C7B92" w:rsidRDefault="007C7B92" w:rsidP="00F362C6">
      <w:pPr>
        <w:spacing w:before="120"/>
        <w:ind w:left="180"/>
        <w:jc w:val="center"/>
        <w:rPr>
          <w:rFonts w:ascii="Book Antiqua" w:hAnsi="Book Antiqua" w:cs="Arial"/>
          <w:b/>
          <w:sz w:val="24"/>
          <w:szCs w:val="24"/>
        </w:rPr>
      </w:pPr>
      <w:r w:rsidRPr="007C7B92">
        <w:rPr>
          <w:rFonts w:ascii="Book Antiqua" w:hAnsi="Book Antiqua" w:cs="Arial"/>
          <w:b/>
          <w:sz w:val="24"/>
          <w:szCs w:val="24"/>
        </w:rPr>
        <w:t xml:space="preserve">Proposed Traffic Scheme for </w:t>
      </w:r>
      <w:r w:rsidR="00503A11" w:rsidRPr="007C7B92">
        <w:rPr>
          <w:rFonts w:ascii="Book Antiqua" w:hAnsi="Book Antiqua" w:cs="Arial"/>
          <w:b/>
          <w:sz w:val="24"/>
          <w:szCs w:val="24"/>
        </w:rPr>
        <w:t>Metro</w:t>
      </w:r>
      <w:r w:rsidR="00503A11">
        <w:rPr>
          <w:rFonts w:ascii="Book Antiqua" w:hAnsi="Book Antiqua" w:cs="Arial"/>
          <w:b/>
          <w:sz w:val="24"/>
          <w:szCs w:val="24"/>
        </w:rPr>
        <w:t xml:space="preserve"> </w:t>
      </w:r>
      <w:r w:rsidR="00503A11" w:rsidRPr="007C7B92">
        <w:rPr>
          <w:rFonts w:ascii="Book Antiqua" w:hAnsi="Book Antiqua" w:cs="Arial"/>
          <w:b/>
          <w:sz w:val="24"/>
          <w:szCs w:val="24"/>
        </w:rPr>
        <w:t xml:space="preserve">Works </w:t>
      </w:r>
      <w:r w:rsidRPr="007C7B92">
        <w:rPr>
          <w:rFonts w:ascii="Book Antiqua" w:hAnsi="Book Antiqua" w:cs="Arial"/>
          <w:b/>
          <w:sz w:val="24"/>
          <w:szCs w:val="24"/>
        </w:rPr>
        <w:t xml:space="preserve">along M1 at </w:t>
      </w:r>
      <w:proofErr w:type="spellStart"/>
      <w:r w:rsidRPr="007C7B92">
        <w:rPr>
          <w:rFonts w:ascii="Book Antiqua" w:hAnsi="Book Antiqua" w:cs="Arial"/>
          <w:b/>
          <w:sz w:val="24"/>
          <w:szCs w:val="24"/>
        </w:rPr>
        <w:t>Caudan</w:t>
      </w:r>
      <w:proofErr w:type="spellEnd"/>
      <w:r w:rsidRPr="007C7B92">
        <w:rPr>
          <w:rFonts w:ascii="Book Antiqua" w:hAnsi="Book Antiqua" w:cs="Arial"/>
          <w:b/>
          <w:sz w:val="24"/>
          <w:szCs w:val="24"/>
        </w:rPr>
        <w:t>, Port- Louis</w:t>
      </w:r>
    </w:p>
    <w:p w:rsidR="007C7B92" w:rsidRPr="007C7B92" w:rsidRDefault="007C7B92" w:rsidP="00F362C6">
      <w:pPr>
        <w:spacing w:before="120"/>
        <w:jc w:val="both"/>
        <w:rPr>
          <w:rFonts w:ascii="Book Antiqua" w:hAnsi="Book Antiqua" w:cs="Arial"/>
          <w:sz w:val="24"/>
          <w:szCs w:val="24"/>
        </w:rPr>
      </w:pPr>
      <w:r w:rsidRPr="007C7B92">
        <w:rPr>
          <w:rFonts w:ascii="Book Antiqua" w:hAnsi="Book Antiqua" w:cs="Arial"/>
          <w:sz w:val="24"/>
          <w:szCs w:val="24"/>
        </w:rPr>
        <w:t>The public is hereby informed that construction works pertaining to the Metro Express Project will be carried out along Motorway M1 from Victoria Metro Station up</w:t>
      </w:r>
      <w:r w:rsidR="00F362C6">
        <w:rPr>
          <w:rFonts w:ascii="Book Antiqua" w:hAnsi="Book Antiqua" w:cs="Arial"/>
          <w:sz w:val="24"/>
          <w:szCs w:val="24"/>
        </w:rPr>
        <w:t xml:space="preserve"> </w:t>
      </w:r>
      <w:r w:rsidRPr="007C7B92">
        <w:rPr>
          <w:rFonts w:ascii="Book Antiqua" w:hAnsi="Book Antiqua" w:cs="Arial"/>
          <w:sz w:val="24"/>
          <w:szCs w:val="24"/>
        </w:rPr>
        <w:t xml:space="preserve">to Place </w:t>
      </w:r>
      <w:proofErr w:type="spellStart"/>
      <w:r w:rsidRPr="007C7B92">
        <w:rPr>
          <w:rFonts w:ascii="Book Antiqua" w:hAnsi="Book Antiqua" w:cs="Arial"/>
          <w:sz w:val="24"/>
          <w:szCs w:val="24"/>
        </w:rPr>
        <w:t>D’Armes</w:t>
      </w:r>
      <w:proofErr w:type="spellEnd"/>
      <w:r w:rsidRPr="007C7B92">
        <w:rPr>
          <w:rFonts w:ascii="Book Antiqua" w:hAnsi="Book Antiqua" w:cs="Arial"/>
          <w:sz w:val="24"/>
          <w:szCs w:val="24"/>
        </w:rPr>
        <w:t xml:space="preserve"> as from </w:t>
      </w:r>
      <w:r w:rsidR="00947897">
        <w:rPr>
          <w:rFonts w:ascii="Book Antiqua" w:hAnsi="Book Antiqua" w:cs="Arial"/>
          <w:b/>
          <w:sz w:val="24"/>
          <w:szCs w:val="24"/>
        </w:rPr>
        <w:t>01 September 2021 for a period of 45 days</w:t>
      </w:r>
      <w:r w:rsidRPr="007C7B92">
        <w:rPr>
          <w:rFonts w:ascii="Book Antiqua" w:hAnsi="Book Antiqua" w:cs="Arial"/>
          <w:sz w:val="24"/>
          <w:szCs w:val="24"/>
        </w:rPr>
        <w:t>.</w:t>
      </w:r>
    </w:p>
    <w:p w:rsidR="007C7B92" w:rsidRPr="007C7B92" w:rsidRDefault="007C7B92" w:rsidP="00F362C6">
      <w:pPr>
        <w:spacing w:before="120"/>
        <w:jc w:val="both"/>
        <w:rPr>
          <w:rFonts w:ascii="Book Antiqua" w:hAnsi="Book Antiqua" w:cs="Arial"/>
          <w:sz w:val="24"/>
          <w:szCs w:val="24"/>
        </w:rPr>
      </w:pPr>
      <w:r w:rsidRPr="007C7B92">
        <w:rPr>
          <w:rFonts w:ascii="Book Antiqua" w:hAnsi="Book Antiqua" w:cs="Arial"/>
          <w:sz w:val="24"/>
          <w:szCs w:val="24"/>
        </w:rPr>
        <w:t xml:space="preserve">Accordingly, part of one lane along M1 will be closed and traffic will be diverted on the two remaining lanes for the progress and safe execution of </w:t>
      </w:r>
      <w:r w:rsidR="00503A11">
        <w:rPr>
          <w:rFonts w:ascii="Book Antiqua" w:hAnsi="Book Antiqua" w:cs="Arial"/>
          <w:sz w:val="24"/>
          <w:szCs w:val="24"/>
        </w:rPr>
        <w:t>w</w:t>
      </w:r>
      <w:r w:rsidRPr="007C7B92">
        <w:rPr>
          <w:rFonts w:ascii="Book Antiqua" w:hAnsi="Book Antiqua" w:cs="Arial"/>
          <w:sz w:val="24"/>
          <w:szCs w:val="24"/>
        </w:rPr>
        <w:t xml:space="preserve">orks. </w:t>
      </w:r>
      <w:r w:rsidR="00947897">
        <w:rPr>
          <w:rFonts w:ascii="Book Antiqua" w:hAnsi="Book Antiqua" w:cs="Arial"/>
          <w:sz w:val="24"/>
          <w:szCs w:val="24"/>
        </w:rPr>
        <w:t xml:space="preserve"> </w:t>
      </w:r>
      <w:r w:rsidRPr="007C7B92">
        <w:rPr>
          <w:rFonts w:ascii="Book Antiqua" w:hAnsi="Book Antiqua" w:cs="Arial"/>
          <w:sz w:val="24"/>
          <w:szCs w:val="24"/>
        </w:rPr>
        <w:t xml:space="preserve">Traffic signs will be set up to inform and guide road users on the approach to the </w:t>
      </w:r>
      <w:r w:rsidR="00503A11">
        <w:rPr>
          <w:rFonts w:ascii="Book Antiqua" w:hAnsi="Book Antiqua" w:cs="Arial"/>
          <w:sz w:val="24"/>
          <w:szCs w:val="24"/>
        </w:rPr>
        <w:t>w</w:t>
      </w:r>
      <w:r w:rsidRPr="007C7B92">
        <w:rPr>
          <w:rFonts w:ascii="Book Antiqua" w:hAnsi="Book Antiqua" w:cs="Arial"/>
          <w:sz w:val="24"/>
          <w:szCs w:val="24"/>
        </w:rPr>
        <w:t>orks area.</w:t>
      </w:r>
    </w:p>
    <w:p w:rsidR="007C7B92" w:rsidRPr="007C7B92" w:rsidRDefault="007C7B92" w:rsidP="00F362C6">
      <w:pPr>
        <w:spacing w:before="120"/>
        <w:jc w:val="both"/>
        <w:rPr>
          <w:rFonts w:ascii="Book Antiqua" w:hAnsi="Book Antiqua" w:cs="Arial"/>
          <w:sz w:val="24"/>
          <w:szCs w:val="24"/>
        </w:rPr>
      </w:pPr>
      <w:r w:rsidRPr="007C7B92">
        <w:rPr>
          <w:rFonts w:ascii="Book Antiqua" w:hAnsi="Book Antiqua" w:cs="Arial"/>
          <w:sz w:val="24"/>
          <w:szCs w:val="24"/>
        </w:rPr>
        <w:t xml:space="preserve">A speed limit of 40 km/hr will be applicable when approaching the </w:t>
      </w:r>
      <w:r w:rsidR="00503A11" w:rsidRPr="007C7B92">
        <w:rPr>
          <w:rFonts w:ascii="Book Antiqua" w:hAnsi="Book Antiqua" w:cs="Arial"/>
          <w:sz w:val="24"/>
          <w:szCs w:val="24"/>
        </w:rPr>
        <w:t>works area</w:t>
      </w:r>
      <w:r w:rsidRPr="007C7B92">
        <w:rPr>
          <w:rFonts w:ascii="Book Antiqua" w:hAnsi="Book Antiqua" w:cs="Arial"/>
          <w:sz w:val="24"/>
          <w:szCs w:val="24"/>
        </w:rPr>
        <w:t>.</w:t>
      </w:r>
    </w:p>
    <w:p w:rsidR="007C7B92" w:rsidRPr="007C7B92" w:rsidRDefault="007C7B92" w:rsidP="00F362C6">
      <w:pPr>
        <w:spacing w:before="120"/>
        <w:jc w:val="both"/>
        <w:rPr>
          <w:rFonts w:ascii="Book Antiqua" w:hAnsi="Book Antiqua" w:cs="Arial"/>
          <w:sz w:val="24"/>
          <w:szCs w:val="24"/>
        </w:rPr>
      </w:pPr>
      <w:r w:rsidRPr="007C7B92">
        <w:rPr>
          <w:rFonts w:ascii="Book Antiqua" w:hAnsi="Book Antiqua" w:cs="Arial"/>
          <w:sz w:val="24"/>
          <w:szCs w:val="24"/>
        </w:rPr>
        <w:t xml:space="preserve">Drivers are strongly advised to exercise caution when approaching the works area and to drive within the prevailing speed limit. </w:t>
      </w:r>
    </w:p>
    <w:p w:rsidR="00675D0E" w:rsidRPr="00615676" w:rsidRDefault="00EC41F4" w:rsidP="00615676">
      <w:pPr>
        <w:spacing w:after="0"/>
        <w:jc w:val="both"/>
        <w:rPr>
          <w:rFonts w:ascii="Book Antiqua" w:hAnsi="Book Antiqua" w:cs="Arial"/>
          <w:sz w:val="24"/>
          <w:szCs w:val="24"/>
        </w:rPr>
      </w:pPr>
      <w:r w:rsidRPr="00615676">
        <w:rPr>
          <w:rFonts w:ascii="Book Antiqua" w:hAnsi="Book Antiqua" w:cs="Arial"/>
          <w:sz w:val="24"/>
          <w:szCs w:val="24"/>
        </w:rPr>
        <w:t>The Ministry regrets for any inconvenience caused and relies on the usual cooperation of the public.</w:t>
      </w:r>
    </w:p>
    <w:p w:rsidR="00675D0E" w:rsidRPr="00615676" w:rsidRDefault="00675D0E" w:rsidP="00615676">
      <w:pPr>
        <w:tabs>
          <w:tab w:val="left" w:pos="3060"/>
        </w:tabs>
        <w:spacing w:after="0"/>
        <w:rPr>
          <w:rFonts w:ascii="Book Antiqua" w:hAnsi="Book Antiqua"/>
          <w:b/>
        </w:rPr>
      </w:pPr>
    </w:p>
    <w:p w:rsidR="00675D0E" w:rsidRPr="00615676" w:rsidRDefault="00947897" w:rsidP="00615676">
      <w:pPr>
        <w:tabs>
          <w:tab w:val="left" w:pos="3060"/>
        </w:tabs>
        <w:spacing w:after="0"/>
        <w:rPr>
          <w:rFonts w:ascii="Book Antiqua" w:hAnsi="Book Antiqua"/>
        </w:rPr>
      </w:pPr>
      <w:r>
        <w:rPr>
          <w:rFonts w:ascii="Book Antiqua" w:hAnsi="Book Antiqua"/>
          <w:b/>
          <w:sz w:val="24"/>
          <w:szCs w:val="24"/>
        </w:rPr>
        <w:t>31 August 2021</w:t>
      </w:r>
      <w:r w:rsidR="00EC41F4" w:rsidRPr="00615676">
        <w:rPr>
          <w:rFonts w:ascii="Book Antiqua" w:hAnsi="Book Antiqua"/>
          <w:b/>
          <w:sz w:val="24"/>
          <w:szCs w:val="24"/>
        </w:rPr>
        <w:tab/>
      </w:r>
      <w:r w:rsidR="00EC41F4" w:rsidRPr="00615676">
        <w:rPr>
          <w:rFonts w:ascii="Book Antiqua" w:hAnsi="Book Antiqua"/>
          <w:b/>
          <w:sz w:val="24"/>
          <w:szCs w:val="24"/>
        </w:rPr>
        <w:tab/>
      </w:r>
      <w:r w:rsidR="00EC41F4" w:rsidRPr="00615676">
        <w:rPr>
          <w:rFonts w:ascii="Book Antiqua" w:hAnsi="Book Antiqua"/>
          <w:b/>
          <w:sz w:val="24"/>
          <w:szCs w:val="24"/>
        </w:rPr>
        <w:tab/>
        <w:t xml:space="preserve">     Ministry of Land Transport and Light Rail</w:t>
      </w:r>
    </w:p>
    <w:p w:rsidR="00675D0E" w:rsidRDefault="00EC41F4" w:rsidP="00615676">
      <w:pPr>
        <w:tabs>
          <w:tab w:val="left" w:pos="3060"/>
        </w:tabs>
        <w:spacing w:after="0"/>
      </w:pPr>
      <w:r>
        <w:rPr>
          <w:b/>
        </w:rPr>
        <w:tab/>
      </w:r>
    </w:p>
    <w:sectPr w:rsidR="00675D0E" w:rsidSect="00675D0E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0E"/>
    <w:rsid w:val="000B74FD"/>
    <w:rsid w:val="00287CD5"/>
    <w:rsid w:val="0038034B"/>
    <w:rsid w:val="003D242E"/>
    <w:rsid w:val="00461464"/>
    <w:rsid w:val="004D134C"/>
    <w:rsid w:val="00503A11"/>
    <w:rsid w:val="00615676"/>
    <w:rsid w:val="00675D0E"/>
    <w:rsid w:val="007A46CF"/>
    <w:rsid w:val="007C7B92"/>
    <w:rsid w:val="00947897"/>
    <w:rsid w:val="009F067D"/>
    <w:rsid w:val="00AA3A2A"/>
    <w:rsid w:val="00C50605"/>
    <w:rsid w:val="00D80C0F"/>
    <w:rsid w:val="00EC41F4"/>
    <w:rsid w:val="00F305E2"/>
    <w:rsid w:val="00F362C6"/>
    <w:rsid w:val="00F96835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D75FD9-9BE6-4F3A-9AF1-956D8CBD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42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E27D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675D0E"/>
    <w:rPr>
      <w:rFonts w:cs="Courier New"/>
    </w:rPr>
  </w:style>
  <w:style w:type="character" w:customStyle="1" w:styleId="ListLabel2">
    <w:name w:val="ListLabel 2"/>
    <w:qFormat/>
    <w:rsid w:val="00675D0E"/>
    <w:rPr>
      <w:rFonts w:cs="Courier New"/>
    </w:rPr>
  </w:style>
  <w:style w:type="character" w:customStyle="1" w:styleId="ListLabel3">
    <w:name w:val="ListLabel 3"/>
    <w:qFormat/>
    <w:rsid w:val="00675D0E"/>
    <w:rPr>
      <w:rFonts w:cs="Courier New"/>
    </w:rPr>
  </w:style>
  <w:style w:type="character" w:customStyle="1" w:styleId="ListLabel4">
    <w:name w:val="ListLabel 4"/>
    <w:qFormat/>
    <w:rsid w:val="00675D0E"/>
    <w:rPr>
      <w:rFonts w:ascii="Arial" w:hAnsi="Arial" w:cs="Symbol"/>
      <w:sz w:val="24"/>
    </w:rPr>
  </w:style>
  <w:style w:type="character" w:customStyle="1" w:styleId="ListLabel5">
    <w:name w:val="ListLabel 5"/>
    <w:qFormat/>
    <w:rsid w:val="00675D0E"/>
    <w:rPr>
      <w:rFonts w:cs="Courier New"/>
    </w:rPr>
  </w:style>
  <w:style w:type="character" w:customStyle="1" w:styleId="ListLabel6">
    <w:name w:val="ListLabel 6"/>
    <w:qFormat/>
    <w:rsid w:val="00675D0E"/>
    <w:rPr>
      <w:rFonts w:cs="Wingdings"/>
    </w:rPr>
  </w:style>
  <w:style w:type="character" w:customStyle="1" w:styleId="ListLabel7">
    <w:name w:val="ListLabel 7"/>
    <w:qFormat/>
    <w:rsid w:val="00675D0E"/>
    <w:rPr>
      <w:rFonts w:cs="Symbol"/>
    </w:rPr>
  </w:style>
  <w:style w:type="character" w:customStyle="1" w:styleId="ListLabel8">
    <w:name w:val="ListLabel 8"/>
    <w:qFormat/>
    <w:rsid w:val="00675D0E"/>
    <w:rPr>
      <w:rFonts w:cs="Courier New"/>
    </w:rPr>
  </w:style>
  <w:style w:type="character" w:customStyle="1" w:styleId="ListLabel9">
    <w:name w:val="ListLabel 9"/>
    <w:qFormat/>
    <w:rsid w:val="00675D0E"/>
    <w:rPr>
      <w:rFonts w:cs="Wingdings"/>
    </w:rPr>
  </w:style>
  <w:style w:type="character" w:customStyle="1" w:styleId="ListLabel10">
    <w:name w:val="ListLabel 10"/>
    <w:qFormat/>
    <w:rsid w:val="00675D0E"/>
    <w:rPr>
      <w:rFonts w:cs="Symbol"/>
    </w:rPr>
  </w:style>
  <w:style w:type="character" w:customStyle="1" w:styleId="ListLabel11">
    <w:name w:val="ListLabel 11"/>
    <w:qFormat/>
    <w:rsid w:val="00675D0E"/>
    <w:rPr>
      <w:rFonts w:cs="Courier New"/>
    </w:rPr>
  </w:style>
  <w:style w:type="character" w:customStyle="1" w:styleId="ListLabel12">
    <w:name w:val="ListLabel 12"/>
    <w:qFormat/>
    <w:rsid w:val="00675D0E"/>
    <w:rPr>
      <w:rFonts w:cs="Wingdings"/>
    </w:rPr>
  </w:style>
  <w:style w:type="paragraph" w:customStyle="1" w:styleId="Heading">
    <w:name w:val="Heading"/>
    <w:basedOn w:val="Normal"/>
    <w:next w:val="BodyText"/>
    <w:qFormat/>
    <w:rsid w:val="00675D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675D0E"/>
    <w:pPr>
      <w:spacing w:after="140"/>
    </w:pPr>
  </w:style>
  <w:style w:type="paragraph" w:styleId="List">
    <w:name w:val="List"/>
    <w:basedOn w:val="BodyText"/>
    <w:rsid w:val="00675D0E"/>
    <w:rPr>
      <w:rFonts w:cs="Mangal"/>
    </w:rPr>
  </w:style>
  <w:style w:type="paragraph" w:styleId="Caption">
    <w:name w:val="caption"/>
    <w:basedOn w:val="Normal"/>
    <w:qFormat/>
    <w:rsid w:val="00675D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675D0E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53F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E27D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17A2214E1E479479DE545D033AE8" ma:contentTypeVersion="2" ma:contentTypeDescription="Create a new document." ma:contentTypeScope="" ma:versionID="a42a5e05a6a8d397517f8ecc2ba58cc5">
  <xsd:schema xmlns:xsd="http://www.w3.org/2001/XMLSchema" xmlns:xs="http://www.w3.org/2001/XMLSchema" xmlns:p="http://schemas.microsoft.com/office/2006/metadata/properties" xmlns:ns2="22973b62-ef57-45bf-b7c8-c845f3b016c2" targetNamespace="http://schemas.microsoft.com/office/2006/metadata/properties" ma:root="true" ma:fieldsID="ec08f0da1bd352ce7b8cda571f082af8" ns2:_="">
    <xsd:import namespace="22973b62-ef57-45bf-b7c8-c845f3b016c2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73b62-ef57-45bf-b7c8-c845f3b016c2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22973b62-ef57-45bf-b7c8-c845f3b016c2">2021-08-30T20:00:00+00:00</CommuniqueDate>
    <Year xmlns="22973b62-ef57-45bf-b7c8-c845f3b016c2">2021</Year>
  </documentManagement>
</p:properties>
</file>

<file path=customXml/itemProps1.xml><?xml version="1.0" encoding="utf-8"?>
<ds:datastoreItem xmlns:ds="http://schemas.openxmlformats.org/officeDocument/2006/customXml" ds:itemID="{F48C6674-A41D-4E70-A26B-5DF0C86A42D8}"/>
</file>

<file path=customXml/itemProps2.xml><?xml version="1.0" encoding="utf-8"?>
<ds:datastoreItem xmlns:ds="http://schemas.openxmlformats.org/officeDocument/2006/customXml" ds:itemID="{A86854A4-111A-450F-975F-432BF678046E}"/>
</file>

<file path=customXml/itemProps3.xml><?xml version="1.0" encoding="utf-8"?>
<ds:datastoreItem xmlns:ds="http://schemas.openxmlformats.org/officeDocument/2006/customXml" ds:itemID="{434640DD-42C7-4BCE-88BA-7283BD3393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TMRSU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Land Transport and Light Rail - Proposed Traffic Scheme for Metro Works along M1 at Caudan, Port- Louis</dc:title>
  <dc:creator>Kissan Jhurry</dc:creator>
  <cp:lastModifiedBy>Windows User</cp:lastModifiedBy>
  <cp:revision>2</cp:revision>
  <cp:lastPrinted>2021-02-05T09:21:00Z</cp:lastPrinted>
  <dcterms:created xsi:type="dcterms:W3CDTF">2021-09-01T04:54:00Z</dcterms:created>
  <dcterms:modified xsi:type="dcterms:W3CDTF">2021-09-01T04:54:00Z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TMRSU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0x01010020C217A2214E1E479479DE545D033AE8</vt:lpwstr>
  </property>
</Properties>
</file>